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/>
        <w:spacing w:before="0" w:lineRule="auto"/>
        <w:contextualSpacing w:val="0"/>
        <w:rPr>
          <w:b w:val="1"/>
        </w:rPr>
      </w:pPr>
      <w:bookmarkStart w:colFirst="0" w:colLast="0" w:name="_z69xjepgabpe" w:id="0"/>
      <w:bookmarkEnd w:id="0"/>
      <w:r w:rsidDel="00000000" w:rsidR="00000000" w:rsidRPr="00000000">
        <w:rPr>
          <w:b w:val="1"/>
          <w:rtl w:val="0"/>
        </w:rPr>
        <w:t xml:space="preserve">Curriculum focus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Strand: Nature of Technology, level 3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Component: Characteristics of technology, level 3  </w:t>
      </w:r>
    </w:p>
    <w:p w:rsidR="00000000" w:rsidDel="00000000" w:rsidP="00000000" w:rsidRDefault="00000000" w:rsidRPr="00000000">
      <w:pPr>
        <w:widowControl w:val="0"/>
        <w:pBdr/>
        <w:spacing w:after="200" w:before="16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 learning areas integrated:</w:t>
      </w:r>
      <w:r w:rsidDel="00000000" w:rsidR="00000000" w:rsidRPr="00000000">
        <w:rPr>
          <w:sz w:val="20"/>
          <w:szCs w:val="20"/>
          <w:rtl w:val="0"/>
        </w:rPr>
        <w:t xml:space="preserve"> Literacy: summarising, writing different sentence types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2955"/>
        <w:gridCol w:w="3915"/>
        <w:tblGridChange w:id="0">
          <w:tblGrid>
            <w:gridCol w:w="2835"/>
            <w:gridCol w:w="2955"/>
            <w:gridCol w:w="3915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Indicators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Questions</w:t>
            </w:r>
          </w:p>
        </w:tc>
      </w:tr>
      <w:tr>
        <w:trPr>
          <w:trHeight w:val="2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200" w:before="160" w:line="324.00000000000006" w:lineRule="auto"/>
              <w:ind w:left="435" w:hanging="42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how particular technological outcomes have changed over time and identify if this resulted in changing how people do things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00" w:before="160" w:line="324.0000000000000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Try on clothing from the past and wash clothing using a washing board.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00" w:before="160" w:line="324.0000000000000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differences do you notice in the clothing worn in colonial days compared with clothing today?</w:t>
            </w:r>
          </w:p>
          <w:p w:rsidR="00000000" w:rsidDel="00000000" w:rsidP="00000000" w:rsidRDefault="00000000" w:rsidRPr="00000000">
            <w:pPr>
              <w:pBdr/>
              <w:spacing w:after="200" w:before="160" w:line="324.0000000000000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has the change in clothing resulted in changing how people do things?</w:t>
            </w:r>
          </w:p>
        </w:tc>
      </w:tr>
      <w:tr>
        <w:trPr>
          <w:trHeight w:val="8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200" w:before="160" w:line="324.00000000000006" w:lineRule="auto"/>
              <w:ind w:left="435" w:hanging="42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examples to illustrate when technology has had a positive impact on society and/or the environment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200" w:before="160" w:line="324.00000000000006" w:lineRule="auto"/>
              <w:ind w:left="435" w:hanging="42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examples to illustrate when technology has had a negative impact on society and/or the environment.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00" w:before="160" w:line="324.0000000000000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changes in bicycles over time.</w:t>
            </w:r>
          </w:p>
          <w:p w:rsidR="00000000" w:rsidDel="00000000" w:rsidP="00000000" w:rsidRDefault="00000000" w:rsidRPr="00000000">
            <w:pPr>
              <w:pBdr/>
              <w:spacing w:after="200" w:before="160" w:line="324.0000000000000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“You can’t ride that” by Joy Graham Journal, year 5, part 3, number 3, P11–13</w:t>
            </w:r>
          </w:p>
          <w:p w:rsidR="00000000" w:rsidDel="00000000" w:rsidP="00000000" w:rsidRDefault="00000000" w:rsidRPr="00000000">
            <w:pPr>
              <w:pBdr/>
              <w:spacing w:after="200" w:before="160" w:line="324.0000000000000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160" w:line="324.0000000000000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160" w:line="324.0000000000000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160" w:line="324.0000000000000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160" w:line="324.0000000000000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an appliance of your choice from the past (e.g. washing machine ) and create a conceptual design for an appliance for the future.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00" w:before="160" w:line="324.0000000000000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has happened to the design of bicycles over time?</w:t>
              <w:br w:type="textWrapping"/>
              <w:t xml:space="preserve">What happened to the design of women's clothing when they began cycling? What did people say about their new outfits?</w:t>
              <w:br w:type="textWrapping"/>
              <w:t xml:space="preserve">What are the positive and negative aspects of bicycles and your chosen invention on society and/or the environment?</w:t>
              <w:br w:type="textWrapping"/>
              <w:t xml:space="preserve">Thinking about your chosen appliance – how did the changes in your appliance over time change how people do things?</w:t>
              <w:br w:type="textWrapping"/>
              <w:t xml:space="preserve">What are the positive impacts of these technologies on society and/or the environment?</w:t>
              <w:br w:type="textWrapping"/>
              <w:t xml:space="preserve">What are the negative impacts of these technologies on society/the environment?</w:t>
              <w:br w:type="textWrapping"/>
              <w:t xml:space="preserve">Who might use the appliance you have designed ?</w:t>
              <w:br w:type="textWrapping"/>
              <w:t xml:space="preserve">What are its attributes - both physical (what does it look like?) and functional (what does it do?) ?</w:t>
              <w:br w:type="textWrapping"/>
              <w:t xml:space="preserve">How might your invention change how people do things?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